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426" w:rsidRDefault="00E07426" w:rsidP="00E07426">
      <w:pPr>
        <w:keepNext/>
        <w:ind w:firstLine="0"/>
        <w:outlineLvl w:val="1"/>
        <w:rPr>
          <w:rFonts w:ascii="Book Antiqua" w:hAnsi="Book Antiqua" w:cs="Arial"/>
          <w:b/>
          <w:bCs/>
          <w:iCs/>
          <w:caps/>
          <w:color w:val="FF0000"/>
        </w:rPr>
      </w:pPr>
    </w:p>
    <w:p w:rsidR="00E07426" w:rsidRDefault="00E07426" w:rsidP="00E07426">
      <w:pPr>
        <w:keepNext/>
        <w:ind w:firstLine="0"/>
        <w:outlineLvl w:val="1"/>
        <w:rPr>
          <w:rFonts w:ascii="Book Antiqua" w:hAnsi="Book Antiqua" w:cs="Arial"/>
          <w:b/>
          <w:bCs/>
          <w:iCs/>
          <w:caps/>
          <w:color w:val="FF0000"/>
        </w:rPr>
      </w:pPr>
    </w:p>
    <w:p w:rsidR="00E07426" w:rsidRDefault="00E07426" w:rsidP="00E07426">
      <w:pPr>
        <w:keepNext/>
        <w:ind w:firstLine="0"/>
        <w:outlineLvl w:val="1"/>
        <w:rPr>
          <w:rFonts w:ascii="Book Antiqua" w:hAnsi="Book Antiqua" w:cs="Arial"/>
          <w:b/>
          <w:bCs/>
          <w:iCs/>
          <w:caps/>
          <w:color w:val="FF0000"/>
        </w:rPr>
      </w:pPr>
    </w:p>
    <w:p w:rsidR="00E07426" w:rsidRPr="00F3771C" w:rsidRDefault="00E07426" w:rsidP="00E07426">
      <w:pPr>
        <w:keepNext/>
        <w:ind w:firstLine="0"/>
        <w:outlineLvl w:val="1"/>
        <w:rPr>
          <w:rFonts w:ascii="Book Antiqua" w:hAnsi="Book Antiqua" w:cs="Arial"/>
          <w:b/>
          <w:bCs/>
          <w:iCs/>
          <w:caps/>
          <w:color w:val="FF0000"/>
        </w:rPr>
      </w:pPr>
      <w:r w:rsidRPr="00F3771C">
        <w:rPr>
          <w:rFonts w:ascii="Book Antiqua" w:hAnsi="Book Antiqua" w:cs="Arial"/>
          <w:b/>
          <w:bCs/>
          <w:iCs/>
          <w:caps/>
          <w:color w:val="FF0000"/>
        </w:rPr>
        <w:t>SU VE KANALİZASYON MÜDÜRLÜĞÜ</w:t>
      </w:r>
    </w:p>
    <w:p w:rsidR="00E07426" w:rsidRPr="00E07426" w:rsidRDefault="00E07426" w:rsidP="00E07426">
      <w:pPr>
        <w:spacing w:before="0" w:after="0"/>
        <w:ind w:left="357" w:firstLine="0"/>
        <w:rPr>
          <w:rFonts w:ascii="Book Antiqua" w:hAnsi="Book Antiqua"/>
          <w:b/>
          <w:sz w:val="20"/>
          <w:szCs w:val="20"/>
        </w:rPr>
      </w:pPr>
      <w:r w:rsidRPr="00E07426">
        <w:rPr>
          <w:rFonts w:ascii="Book Antiqua" w:hAnsi="Book Antiqua"/>
          <w:b/>
          <w:sz w:val="20"/>
          <w:szCs w:val="20"/>
        </w:rPr>
        <w:t>Kodlar:</w:t>
      </w:r>
      <w:r w:rsidRPr="00E07426">
        <w:rPr>
          <w:rFonts w:ascii="Book Antiqua" w:hAnsi="Book Antiqua"/>
          <w:b/>
          <w:sz w:val="20"/>
          <w:szCs w:val="20"/>
        </w:rPr>
        <w:tab/>
      </w:r>
    </w:p>
    <w:p w:rsidR="00E07426" w:rsidRPr="00E07426" w:rsidRDefault="00E07426" w:rsidP="00E07426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  <w:r w:rsidRPr="00E07426">
        <w:rPr>
          <w:rFonts w:ascii="Book Antiqua" w:hAnsi="Book Antiqua"/>
          <w:b/>
          <w:sz w:val="20"/>
          <w:szCs w:val="20"/>
        </w:rPr>
        <w:t>A= %80-%100 arası gerçekleşme veya çok başarılı.</w:t>
      </w:r>
    </w:p>
    <w:p w:rsidR="00E07426" w:rsidRPr="00E07426" w:rsidRDefault="00E07426" w:rsidP="00E07426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  <w:r w:rsidRPr="00E07426">
        <w:rPr>
          <w:rFonts w:ascii="Book Antiqua" w:hAnsi="Book Antiqua"/>
          <w:b/>
          <w:sz w:val="20"/>
          <w:szCs w:val="20"/>
        </w:rPr>
        <w:t>B= %60-%79 arası gerçekleşme veya başarılı.</w:t>
      </w:r>
    </w:p>
    <w:p w:rsidR="00E07426" w:rsidRPr="00E07426" w:rsidRDefault="00E07426" w:rsidP="00E07426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  <w:r w:rsidRPr="00E07426">
        <w:rPr>
          <w:rFonts w:ascii="Book Antiqua" w:hAnsi="Book Antiqua"/>
          <w:b/>
          <w:sz w:val="20"/>
          <w:szCs w:val="20"/>
        </w:rPr>
        <w:t>C= %40-%59 arası gerçekleşme veya orta derecede başarılı.</w:t>
      </w:r>
    </w:p>
    <w:p w:rsidR="00E07426" w:rsidRPr="00E07426" w:rsidRDefault="00E07426" w:rsidP="00E07426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  <w:r w:rsidRPr="00E07426">
        <w:rPr>
          <w:rFonts w:ascii="Book Antiqua" w:hAnsi="Book Antiqua"/>
          <w:b/>
          <w:sz w:val="20"/>
          <w:szCs w:val="20"/>
        </w:rPr>
        <w:t>D= %20-%39 arası gerçekleşme veya düşük başarı.</w:t>
      </w:r>
      <w:bookmarkStart w:id="0" w:name="_GoBack"/>
      <w:bookmarkEnd w:id="0"/>
    </w:p>
    <w:p w:rsidR="00E07426" w:rsidRPr="00E07426" w:rsidRDefault="00E07426" w:rsidP="00E07426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  <w:r w:rsidRPr="00E07426">
        <w:rPr>
          <w:rFonts w:ascii="Book Antiqua" w:hAnsi="Book Antiqua"/>
          <w:b/>
          <w:sz w:val="20"/>
          <w:szCs w:val="20"/>
        </w:rPr>
        <w:t>E= %19’dan az gerçekleşme veya zayıf.</w:t>
      </w:r>
    </w:p>
    <w:p w:rsidR="00E07426" w:rsidRPr="00F3771C" w:rsidRDefault="00E07426" w:rsidP="00E07426">
      <w:pPr>
        <w:spacing w:before="0" w:after="0"/>
        <w:ind w:firstLine="0"/>
        <w:rPr>
          <w:sz w:val="18"/>
          <w:szCs w:val="18"/>
        </w:rPr>
      </w:pPr>
    </w:p>
    <w:p w:rsidR="00E07426" w:rsidRPr="00F3771C" w:rsidRDefault="00E07426" w:rsidP="00E07426">
      <w:pPr>
        <w:spacing w:before="0" w:after="0"/>
        <w:ind w:firstLine="0"/>
        <w:rPr>
          <w:rFonts w:ascii="Book Antiqua" w:hAnsi="Book Antiqua"/>
          <w:sz w:val="20"/>
          <w:szCs w:val="20"/>
        </w:rPr>
      </w:pPr>
    </w:p>
    <w:p w:rsidR="00E07426" w:rsidRPr="00F3771C" w:rsidRDefault="00E07426" w:rsidP="00E07426">
      <w:pPr>
        <w:spacing w:before="0" w:after="0"/>
        <w:ind w:firstLine="0"/>
        <w:rPr>
          <w:rFonts w:ascii="Book Antiqua" w:hAnsi="Book Antiqua"/>
          <w:sz w:val="20"/>
          <w:szCs w:val="20"/>
        </w:rPr>
      </w:pPr>
    </w:p>
    <w:p w:rsidR="00E07426" w:rsidRPr="00F3771C" w:rsidRDefault="00E07426" w:rsidP="00E07426">
      <w:pPr>
        <w:spacing w:before="0" w:after="0"/>
        <w:ind w:firstLine="0"/>
        <w:rPr>
          <w:rFonts w:ascii="Book Antiqua" w:hAnsi="Book Antiqua"/>
          <w:sz w:val="20"/>
          <w:szCs w:val="20"/>
        </w:rPr>
      </w:pPr>
    </w:p>
    <w:tbl>
      <w:tblPr>
        <w:tblW w:w="1077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DBDB"/>
        <w:tblLook w:val="01E0" w:firstRow="1" w:lastRow="1" w:firstColumn="1" w:lastColumn="1" w:noHBand="0" w:noVBand="0"/>
      </w:tblPr>
      <w:tblGrid>
        <w:gridCol w:w="993"/>
        <w:gridCol w:w="7087"/>
        <w:gridCol w:w="2693"/>
      </w:tblGrid>
      <w:tr w:rsidR="00E07426" w:rsidRPr="00F3771C" w:rsidTr="00F30B7C">
        <w:tc>
          <w:tcPr>
            <w:tcW w:w="993" w:type="dxa"/>
            <w:vMerge w:val="restart"/>
            <w:shd w:val="clear" w:color="auto" w:fill="F2DBDB"/>
            <w:vAlign w:val="center"/>
          </w:tcPr>
          <w:p w:rsidR="00E07426" w:rsidRPr="00F3771C" w:rsidRDefault="00E07426" w:rsidP="00135B70">
            <w:pPr>
              <w:spacing w:before="0" w:after="0"/>
              <w:ind w:firstLine="0"/>
              <w:jc w:val="center"/>
              <w:rPr>
                <w:rFonts w:ascii="Book Antiqua" w:hAnsi="Book Antiqua"/>
                <w:b/>
                <w:color w:val="FF0000"/>
                <w:sz w:val="18"/>
                <w:szCs w:val="18"/>
              </w:rPr>
            </w:pPr>
            <w:r w:rsidRPr="00F3771C">
              <w:rPr>
                <w:rFonts w:ascii="Book Antiqua" w:hAnsi="Book Antiqua"/>
                <w:sz w:val="18"/>
                <w:szCs w:val="18"/>
              </w:rPr>
              <w:br w:type="page"/>
            </w:r>
            <w:r w:rsidRPr="00F3771C">
              <w:rPr>
                <w:rFonts w:ascii="Book Antiqua" w:hAnsi="Book Antiqua"/>
                <w:b/>
                <w:color w:val="FF0000"/>
                <w:sz w:val="18"/>
                <w:szCs w:val="18"/>
              </w:rPr>
              <w:t>2. Yıl</w:t>
            </w:r>
          </w:p>
        </w:tc>
        <w:tc>
          <w:tcPr>
            <w:tcW w:w="7087" w:type="dxa"/>
            <w:shd w:val="clear" w:color="auto" w:fill="F2DBDB"/>
            <w:vAlign w:val="center"/>
          </w:tcPr>
          <w:p w:rsidR="00E07426" w:rsidRPr="00F3771C" w:rsidRDefault="00E07426" w:rsidP="00135B70">
            <w:pPr>
              <w:spacing w:before="0" w:after="0"/>
              <w:ind w:firstLine="0"/>
              <w:rPr>
                <w:rFonts w:ascii="Book Antiqua" w:hAnsi="Book Antiqua"/>
                <w:sz w:val="18"/>
                <w:szCs w:val="18"/>
              </w:rPr>
            </w:pPr>
            <w:r w:rsidRPr="00F3771C">
              <w:rPr>
                <w:rFonts w:ascii="Book Antiqua" w:hAnsi="Book Antiqua"/>
                <w:sz w:val="18"/>
                <w:szCs w:val="18"/>
              </w:rPr>
              <w:t xml:space="preserve">Hizmet İçi eğitim yapılması </w:t>
            </w:r>
          </w:p>
        </w:tc>
        <w:tc>
          <w:tcPr>
            <w:tcW w:w="2693" w:type="dxa"/>
            <w:shd w:val="clear" w:color="auto" w:fill="F2DBDB"/>
            <w:vAlign w:val="center"/>
          </w:tcPr>
          <w:p w:rsidR="00E07426" w:rsidRPr="00F3771C" w:rsidRDefault="00E07426" w:rsidP="00135B70">
            <w:pPr>
              <w:spacing w:before="0" w:after="0"/>
              <w:ind w:firstLine="0"/>
              <w:jc w:val="center"/>
              <w:rPr>
                <w:rFonts w:ascii="Book Antiqua" w:hAnsi="Book Antiqua"/>
                <w:sz w:val="16"/>
                <w:szCs w:val="16"/>
              </w:rPr>
            </w:pPr>
            <w:r w:rsidRPr="00F3771C">
              <w:rPr>
                <w:rFonts w:ascii="Book Antiqua" w:hAnsi="Book Antiqua"/>
                <w:sz w:val="16"/>
                <w:szCs w:val="16"/>
              </w:rPr>
              <w:t xml:space="preserve">(  ) A    (  ) B   ( </w:t>
            </w:r>
            <w:r w:rsidR="00F30B7C" w:rsidRPr="00F30B7C">
              <w:rPr>
                <w:b/>
                <w:sz w:val="16"/>
                <w:szCs w:val="16"/>
              </w:rPr>
              <w:t>X</w:t>
            </w:r>
            <w:r w:rsidRPr="00F3771C">
              <w:rPr>
                <w:rFonts w:ascii="Book Antiqua" w:hAnsi="Book Antiqua"/>
                <w:sz w:val="16"/>
                <w:szCs w:val="16"/>
              </w:rPr>
              <w:t xml:space="preserve"> ) C   (  ) D  (  ) E</w:t>
            </w:r>
          </w:p>
        </w:tc>
      </w:tr>
      <w:tr w:rsidR="00E07426" w:rsidRPr="00F3771C" w:rsidTr="00F30B7C">
        <w:tc>
          <w:tcPr>
            <w:tcW w:w="993" w:type="dxa"/>
            <w:vMerge/>
            <w:shd w:val="clear" w:color="auto" w:fill="F2DBDB"/>
            <w:vAlign w:val="center"/>
          </w:tcPr>
          <w:p w:rsidR="00E07426" w:rsidRPr="00F3771C" w:rsidRDefault="00E07426" w:rsidP="00135B70">
            <w:pPr>
              <w:spacing w:before="0" w:after="0"/>
              <w:ind w:firstLine="0"/>
              <w:jc w:val="center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7087" w:type="dxa"/>
            <w:shd w:val="clear" w:color="auto" w:fill="F2DBDB"/>
            <w:vAlign w:val="center"/>
          </w:tcPr>
          <w:p w:rsidR="00E07426" w:rsidRPr="00F3771C" w:rsidRDefault="00E07426" w:rsidP="00135B70">
            <w:pPr>
              <w:spacing w:before="0" w:after="0"/>
              <w:ind w:firstLine="0"/>
              <w:rPr>
                <w:rFonts w:ascii="Book Antiqua" w:hAnsi="Book Antiqua"/>
                <w:sz w:val="18"/>
                <w:szCs w:val="18"/>
              </w:rPr>
            </w:pPr>
            <w:r w:rsidRPr="00F3771C">
              <w:rPr>
                <w:rFonts w:ascii="Book Antiqua" w:hAnsi="Book Antiqua"/>
                <w:sz w:val="18"/>
                <w:szCs w:val="18"/>
              </w:rPr>
              <w:t>Şehir içerisindeki yangın yer üstü hidratlarının tamamının bakımı ve kontrolü</w:t>
            </w:r>
          </w:p>
        </w:tc>
        <w:tc>
          <w:tcPr>
            <w:tcW w:w="2693" w:type="dxa"/>
            <w:shd w:val="clear" w:color="auto" w:fill="F2DBDB"/>
          </w:tcPr>
          <w:p w:rsidR="00E07426" w:rsidRPr="00F3771C" w:rsidRDefault="00E07426" w:rsidP="00135B70">
            <w:pPr>
              <w:ind w:firstLine="0"/>
              <w:rPr>
                <w:sz w:val="16"/>
                <w:szCs w:val="16"/>
                <w:lang w:val="en-US"/>
              </w:rPr>
            </w:pPr>
            <w:r w:rsidRPr="00F3771C">
              <w:rPr>
                <w:sz w:val="16"/>
                <w:szCs w:val="16"/>
                <w:lang w:val="en-US"/>
              </w:rPr>
              <w:t xml:space="preserve">( </w:t>
            </w:r>
            <w:r w:rsidR="00F30B7C" w:rsidRPr="00F30B7C">
              <w:rPr>
                <w:b/>
                <w:sz w:val="16"/>
                <w:szCs w:val="16"/>
                <w:lang w:val="en-US"/>
              </w:rPr>
              <w:t>X</w:t>
            </w:r>
            <w:r w:rsidRPr="00F3771C">
              <w:rPr>
                <w:sz w:val="16"/>
                <w:szCs w:val="16"/>
                <w:lang w:val="en-US"/>
              </w:rPr>
              <w:t xml:space="preserve"> ) A    (  ) B   (  ) C   (  ) D  (  ) E</w:t>
            </w:r>
          </w:p>
        </w:tc>
      </w:tr>
      <w:tr w:rsidR="00E07426" w:rsidRPr="00F3771C" w:rsidTr="00F30B7C">
        <w:tc>
          <w:tcPr>
            <w:tcW w:w="993" w:type="dxa"/>
            <w:vMerge/>
            <w:shd w:val="clear" w:color="auto" w:fill="F2DBDB"/>
          </w:tcPr>
          <w:p w:rsidR="00E07426" w:rsidRPr="00F3771C" w:rsidRDefault="00E07426" w:rsidP="00135B70">
            <w:pPr>
              <w:spacing w:before="0" w:after="0"/>
              <w:ind w:firstLine="0"/>
              <w:jc w:val="center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7087" w:type="dxa"/>
            <w:shd w:val="clear" w:color="auto" w:fill="F2DBDB"/>
            <w:vAlign w:val="center"/>
          </w:tcPr>
          <w:p w:rsidR="00E07426" w:rsidRPr="00F3771C" w:rsidRDefault="00E07426" w:rsidP="00135B70">
            <w:pPr>
              <w:spacing w:before="0" w:after="0"/>
              <w:ind w:firstLine="0"/>
              <w:rPr>
                <w:rFonts w:ascii="Book Antiqua" w:hAnsi="Book Antiqua"/>
                <w:sz w:val="18"/>
                <w:szCs w:val="18"/>
              </w:rPr>
            </w:pPr>
            <w:r w:rsidRPr="00F3771C">
              <w:rPr>
                <w:rFonts w:ascii="Book Antiqua" w:hAnsi="Book Antiqua"/>
                <w:sz w:val="18"/>
                <w:szCs w:val="18"/>
              </w:rPr>
              <w:t xml:space="preserve">İçme Suyu kayıp kaçak ile mücadele kapsamında şehir şebekesinde meydana gelen fiziki kaçakların tespiti ve onarılması </w:t>
            </w:r>
          </w:p>
        </w:tc>
        <w:tc>
          <w:tcPr>
            <w:tcW w:w="2693" w:type="dxa"/>
            <w:shd w:val="clear" w:color="auto" w:fill="F2DBDB"/>
          </w:tcPr>
          <w:p w:rsidR="00E07426" w:rsidRPr="00F3771C" w:rsidRDefault="00E07426" w:rsidP="00135B70">
            <w:pPr>
              <w:ind w:firstLine="0"/>
              <w:rPr>
                <w:sz w:val="16"/>
                <w:szCs w:val="16"/>
                <w:lang w:val="en-US"/>
              </w:rPr>
            </w:pPr>
            <w:r w:rsidRPr="00F3771C">
              <w:rPr>
                <w:sz w:val="16"/>
                <w:szCs w:val="16"/>
                <w:lang w:val="en-US"/>
              </w:rPr>
              <w:t>(  ) A    (  ) B   (</w:t>
            </w:r>
            <w:r w:rsidRPr="00F30B7C">
              <w:rPr>
                <w:b/>
                <w:sz w:val="16"/>
                <w:szCs w:val="16"/>
                <w:lang w:val="en-US"/>
              </w:rPr>
              <w:t xml:space="preserve"> </w:t>
            </w:r>
            <w:r w:rsidR="00F30B7C" w:rsidRPr="00F30B7C">
              <w:rPr>
                <w:b/>
                <w:sz w:val="16"/>
                <w:szCs w:val="16"/>
                <w:lang w:val="en-US"/>
              </w:rPr>
              <w:t>X</w:t>
            </w:r>
            <w:r w:rsidRPr="00F3771C">
              <w:rPr>
                <w:sz w:val="16"/>
                <w:szCs w:val="16"/>
                <w:lang w:val="en-US"/>
              </w:rPr>
              <w:t xml:space="preserve"> ) C   (  ) D  (  ) E</w:t>
            </w:r>
          </w:p>
        </w:tc>
      </w:tr>
      <w:tr w:rsidR="00E07426" w:rsidRPr="00F3771C" w:rsidTr="00F30B7C">
        <w:tc>
          <w:tcPr>
            <w:tcW w:w="993" w:type="dxa"/>
            <w:vMerge/>
            <w:shd w:val="clear" w:color="auto" w:fill="F2DBDB"/>
          </w:tcPr>
          <w:p w:rsidR="00E07426" w:rsidRPr="00F3771C" w:rsidRDefault="00E07426" w:rsidP="00135B70">
            <w:pPr>
              <w:spacing w:before="0" w:after="0"/>
              <w:ind w:firstLine="0"/>
              <w:jc w:val="center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7087" w:type="dxa"/>
            <w:shd w:val="clear" w:color="auto" w:fill="F2DBDB"/>
            <w:vAlign w:val="center"/>
          </w:tcPr>
          <w:p w:rsidR="00E07426" w:rsidRPr="00F3771C" w:rsidRDefault="00E07426" w:rsidP="00135B70">
            <w:pPr>
              <w:spacing w:before="0" w:after="0"/>
              <w:ind w:firstLine="0"/>
              <w:rPr>
                <w:rFonts w:ascii="Book Antiqua" w:hAnsi="Book Antiqua"/>
                <w:sz w:val="18"/>
                <w:szCs w:val="18"/>
              </w:rPr>
            </w:pPr>
            <w:r w:rsidRPr="00F3771C">
              <w:rPr>
                <w:rFonts w:ascii="Book Antiqua" w:hAnsi="Book Antiqua"/>
                <w:sz w:val="18"/>
                <w:szCs w:val="18"/>
              </w:rPr>
              <w:t xml:space="preserve">Mevcut içme suyu şebekesinin sayısallaştırılma çalışmalarına başlanması </w:t>
            </w:r>
          </w:p>
        </w:tc>
        <w:tc>
          <w:tcPr>
            <w:tcW w:w="2693" w:type="dxa"/>
            <w:shd w:val="clear" w:color="auto" w:fill="F2DBDB"/>
          </w:tcPr>
          <w:p w:rsidR="00E07426" w:rsidRPr="00F3771C" w:rsidRDefault="00E07426" w:rsidP="00135B70">
            <w:pPr>
              <w:ind w:firstLine="0"/>
              <w:rPr>
                <w:sz w:val="16"/>
                <w:szCs w:val="16"/>
                <w:lang w:val="en-US"/>
              </w:rPr>
            </w:pPr>
            <w:r w:rsidRPr="00F3771C">
              <w:rPr>
                <w:sz w:val="16"/>
                <w:szCs w:val="16"/>
                <w:lang w:val="en-US"/>
              </w:rPr>
              <w:t>(  ) A    (  ) B   (  ) C   (</w:t>
            </w:r>
            <w:r w:rsidRPr="00F30B7C">
              <w:rPr>
                <w:b/>
                <w:sz w:val="16"/>
                <w:szCs w:val="16"/>
                <w:lang w:val="en-US"/>
              </w:rPr>
              <w:t xml:space="preserve"> </w:t>
            </w:r>
            <w:r w:rsidR="00F30B7C" w:rsidRPr="00F30B7C">
              <w:rPr>
                <w:b/>
                <w:sz w:val="16"/>
                <w:szCs w:val="16"/>
                <w:lang w:val="en-US"/>
              </w:rPr>
              <w:t>X</w:t>
            </w:r>
            <w:r w:rsidRPr="00F3771C">
              <w:rPr>
                <w:sz w:val="16"/>
                <w:szCs w:val="16"/>
                <w:lang w:val="en-US"/>
              </w:rPr>
              <w:t xml:space="preserve"> ) D  (  ) E</w:t>
            </w:r>
          </w:p>
        </w:tc>
      </w:tr>
      <w:tr w:rsidR="00E07426" w:rsidRPr="00F3771C" w:rsidTr="00F30B7C">
        <w:tc>
          <w:tcPr>
            <w:tcW w:w="993" w:type="dxa"/>
            <w:vMerge/>
            <w:shd w:val="clear" w:color="auto" w:fill="F2DBDB"/>
          </w:tcPr>
          <w:p w:rsidR="00E07426" w:rsidRPr="00F3771C" w:rsidRDefault="00E07426" w:rsidP="00135B70">
            <w:pPr>
              <w:spacing w:before="0" w:after="0"/>
              <w:ind w:firstLine="0"/>
              <w:jc w:val="center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7087" w:type="dxa"/>
            <w:shd w:val="clear" w:color="auto" w:fill="F2DBDB"/>
            <w:vAlign w:val="center"/>
          </w:tcPr>
          <w:p w:rsidR="00E07426" w:rsidRPr="00F3771C" w:rsidRDefault="00E07426" w:rsidP="00135B70">
            <w:pPr>
              <w:spacing w:before="0" w:after="0"/>
              <w:ind w:firstLine="0"/>
              <w:rPr>
                <w:rFonts w:ascii="Book Antiqua" w:hAnsi="Book Antiqua"/>
                <w:sz w:val="18"/>
                <w:szCs w:val="18"/>
              </w:rPr>
            </w:pPr>
            <w:r w:rsidRPr="00F3771C">
              <w:rPr>
                <w:rFonts w:ascii="Book Antiqua" w:hAnsi="Book Antiqua"/>
                <w:sz w:val="18"/>
                <w:szCs w:val="18"/>
              </w:rPr>
              <w:t xml:space="preserve">Yeni yerleşim yerlerine içme suyu alt yapısının tesisi </w:t>
            </w:r>
          </w:p>
        </w:tc>
        <w:tc>
          <w:tcPr>
            <w:tcW w:w="2693" w:type="dxa"/>
            <w:shd w:val="clear" w:color="auto" w:fill="F2DBDB"/>
          </w:tcPr>
          <w:p w:rsidR="00E07426" w:rsidRPr="00F3771C" w:rsidRDefault="00E07426" w:rsidP="00135B70">
            <w:pPr>
              <w:ind w:firstLine="0"/>
              <w:rPr>
                <w:sz w:val="16"/>
                <w:szCs w:val="16"/>
                <w:lang w:val="en-US"/>
              </w:rPr>
            </w:pPr>
            <w:r w:rsidRPr="00F3771C">
              <w:rPr>
                <w:sz w:val="16"/>
                <w:szCs w:val="16"/>
                <w:lang w:val="en-US"/>
              </w:rPr>
              <w:t xml:space="preserve">(  ) A    (  ) B   (  ) C   (  ) D  ( </w:t>
            </w:r>
            <w:r w:rsidR="00F30B7C" w:rsidRPr="00F30B7C">
              <w:rPr>
                <w:b/>
                <w:sz w:val="16"/>
                <w:szCs w:val="16"/>
                <w:lang w:val="en-US"/>
              </w:rPr>
              <w:t>X</w:t>
            </w:r>
            <w:r w:rsidRPr="00F3771C">
              <w:rPr>
                <w:sz w:val="16"/>
                <w:szCs w:val="16"/>
                <w:lang w:val="en-US"/>
              </w:rPr>
              <w:t xml:space="preserve"> ) E</w:t>
            </w:r>
          </w:p>
        </w:tc>
      </w:tr>
      <w:tr w:rsidR="00E07426" w:rsidRPr="00F3771C" w:rsidTr="00F30B7C">
        <w:tc>
          <w:tcPr>
            <w:tcW w:w="993" w:type="dxa"/>
            <w:vMerge/>
            <w:shd w:val="clear" w:color="auto" w:fill="F2DBDB"/>
          </w:tcPr>
          <w:p w:rsidR="00E07426" w:rsidRPr="00F3771C" w:rsidRDefault="00E07426" w:rsidP="00135B70">
            <w:pPr>
              <w:spacing w:before="0" w:after="0"/>
              <w:ind w:firstLine="0"/>
              <w:jc w:val="center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7087" w:type="dxa"/>
            <w:shd w:val="clear" w:color="auto" w:fill="F2DBDB"/>
            <w:vAlign w:val="center"/>
          </w:tcPr>
          <w:p w:rsidR="00E07426" w:rsidRPr="00F3771C" w:rsidRDefault="00E07426" w:rsidP="00135B70">
            <w:pPr>
              <w:spacing w:before="0" w:after="0"/>
              <w:ind w:firstLine="0"/>
              <w:rPr>
                <w:rFonts w:ascii="Book Antiqua" w:hAnsi="Book Antiqua"/>
                <w:sz w:val="18"/>
                <w:szCs w:val="18"/>
              </w:rPr>
            </w:pPr>
            <w:r w:rsidRPr="00F3771C">
              <w:rPr>
                <w:rFonts w:ascii="Book Antiqua" w:hAnsi="Book Antiqua"/>
                <w:sz w:val="18"/>
                <w:szCs w:val="18"/>
              </w:rPr>
              <w:t xml:space="preserve">TOKİ Terfi ve TOKİ su deposunun bakım ve onarımının yapılması </w:t>
            </w:r>
          </w:p>
        </w:tc>
        <w:tc>
          <w:tcPr>
            <w:tcW w:w="2693" w:type="dxa"/>
            <w:shd w:val="clear" w:color="auto" w:fill="F2DBDB"/>
          </w:tcPr>
          <w:p w:rsidR="00E07426" w:rsidRPr="00F3771C" w:rsidRDefault="00E07426" w:rsidP="00135B70">
            <w:pPr>
              <w:ind w:firstLine="0"/>
              <w:rPr>
                <w:sz w:val="16"/>
                <w:szCs w:val="16"/>
                <w:lang w:val="en-US"/>
              </w:rPr>
            </w:pPr>
            <w:r w:rsidRPr="00F3771C">
              <w:rPr>
                <w:sz w:val="16"/>
                <w:szCs w:val="16"/>
                <w:lang w:val="en-US"/>
              </w:rPr>
              <w:t xml:space="preserve">( </w:t>
            </w:r>
            <w:r w:rsidR="00F30B7C" w:rsidRPr="00F30B7C">
              <w:rPr>
                <w:b/>
                <w:sz w:val="16"/>
                <w:szCs w:val="16"/>
                <w:lang w:val="en-US"/>
              </w:rPr>
              <w:t>X</w:t>
            </w:r>
            <w:r w:rsidRPr="00F3771C">
              <w:rPr>
                <w:sz w:val="16"/>
                <w:szCs w:val="16"/>
                <w:lang w:val="en-US"/>
              </w:rPr>
              <w:t xml:space="preserve"> ) A    (  ) B   (  ) C   (  ) D  (  ) E</w:t>
            </w:r>
          </w:p>
        </w:tc>
      </w:tr>
      <w:tr w:rsidR="00E07426" w:rsidRPr="00F3771C" w:rsidTr="00F30B7C">
        <w:tc>
          <w:tcPr>
            <w:tcW w:w="993" w:type="dxa"/>
            <w:vMerge/>
            <w:shd w:val="clear" w:color="auto" w:fill="F2DBDB"/>
          </w:tcPr>
          <w:p w:rsidR="00E07426" w:rsidRPr="00F3771C" w:rsidRDefault="00E07426" w:rsidP="00135B70">
            <w:pPr>
              <w:spacing w:before="0" w:after="0"/>
              <w:ind w:firstLine="0"/>
              <w:jc w:val="center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7087" w:type="dxa"/>
            <w:shd w:val="clear" w:color="auto" w:fill="F2DBDB"/>
            <w:vAlign w:val="center"/>
          </w:tcPr>
          <w:p w:rsidR="00E07426" w:rsidRPr="00F3771C" w:rsidRDefault="00E07426" w:rsidP="00135B70">
            <w:pPr>
              <w:spacing w:before="0" w:after="0"/>
              <w:ind w:firstLine="0"/>
              <w:rPr>
                <w:rFonts w:ascii="Book Antiqua" w:hAnsi="Book Antiqua"/>
                <w:sz w:val="18"/>
                <w:szCs w:val="18"/>
              </w:rPr>
            </w:pPr>
            <w:r w:rsidRPr="00F3771C">
              <w:rPr>
                <w:rFonts w:ascii="Book Antiqua" w:hAnsi="Book Antiqua"/>
                <w:sz w:val="18"/>
                <w:szCs w:val="18"/>
              </w:rPr>
              <w:t xml:space="preserve">D765 Karayolu üzerinde bulunan Kenbağ bölgesi iletim hattında yapılacak yenileme </w:t>
            </w:r>
          </w:p>
        </w:tc>
        <w:tc>
          <w:tcPr>
            <w:tcW w:w="2693" w:type="dxa"/>
            <w:shd w:val="clear" w:color="auto" w:fill="F2DBDB"/>
          </w:tcPr>
          <w:p w:rsidR="00E07426" w:rsidRPr="00F3771C" w:rsidRDefault="00E07426" w:rsidP="00135B70">
            <w:pPr>
              <w:ind w:firstLine="0"/>
              <w:rPr>
                <w:sz w:val="16"/>
                <w:szCs w:val="16"/>
                <w:lang w:val="en-US"/>
              </w:rPr>
            </w:pPr>
            <w:r w:rsidRPr="00F3771C">
              <w:rPr>
                <w:sz w:val="16"/>
                <w:szCs w:val="16"/>
                <w:lang w:val="en-US"/>
              </w:rPr>
              <w:t xml:space="preserve">(  ) A    (  ) B   (  ) C   (  ) D  ( </w:t>
            </w:r>
            <w:r w:rsidR="00F30B7C" w:rsidRPr="00F30B7C">
              <w:rPr>
                <w:b/>
                <w:sz w:val="16"/>
                <w:szCs w:val="16"/>
                <w:lang w:val="en-US"/>
              </w:rPr>
              <w:t>X</w:t>
            </w:r>
            <w:r w:rsidRPr="00F3771C">
              <w:rPr>
                <w:sz w:val="16"/>
                <w:szCs w:val="16"/>
                <w:lang w:val="en-US"/>
              </w:rPr>
              <w:t xml:space="preserve"> ) E</w:t>
            </w:r>
          </w:p>
        </w:tc>
      </w:tr>
      <w:tr w:rsidR="00E07426" w:rsidRPr="00F3771C" w:rsidTr="00F30B7C">
        <w:tc>
          <w:tcPr>
            <w:tcW w:w="993" w:type="dxa"/>
            <w:vMerge/>
            <w:shd w:val="clear" w:color="auto" w:fill="F2DBDB"/>
          </w:tcPr>
          <w:p w:rsidR="00E07426" w:rsidRPr="00F3771C" w:rsidRDefault="00E07426" w:rsidP="00135B70">
            <w:pPr>
              <w:spacing w:before="0" w:after="0"/>
              <w:ind w:firstLine="0"/>
              <w:jc w:val="center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7087" w:type="dxa"/>
            <w:shd w:val="clear" w:color="auto" w:fill="F2DBDB"/>
            <w:vAlign w:val="center"/>
          </w:tcPr>
          <w:p w:rsidR="00E07426" w:rsidRPr="00F3771C" w:rsidRDefault="00E07426" w:rsidP="00135B70">
            <w:pPr>
              <w:spacing w:before="0" w:after="0"/>
              <w:ind w:firstLine="0"/>
              <w:rPr>
                <w:rFonts w:ascii="Book Antiqua" w:hAnsi="Book Antiqua"/>
                <w:sz w:val="18"/>
                <w:szCs w:val="18"/>
              </w:rPr>
            </w:pPr>
            <w:r w:rsidRPr="00F3771C">
              <w:rPr>
                <w:rFonts w:ascii="Book Antiqua" w:hAnsi="Book Antiqua"/>
                <w:sz w:val="18"/>
                <w:szCs w:val="18"/>
              </w:rPr>
              <w:t xml:space="preserve">Şebeke basınç bölgelerinden yaşanan sorunlar nedeni ile bazı bölgelerde yapılacak çalışmalar kapsamında basınç bölgelerinin tadil edilmesi </w:t>
            </w:r>
          </w:p>
        </w:tc>
        <w:tc>
          <w:tcPr>
            <w:tcW w:w="2693" w:type="dxa"/>
            <w:shd w:val="clear" w:color="auto" w:fill="F2DBDB"/>
          </w:tcPr>
          <w:p w:rsidR="00E07426" w:rsidRPr="00F3771C" w:rsidRDefault="00E07426" w:rsidP="00135B70">
            <w:pPr>
              <w:ind w:firstLine="0"/>
              <w:rPr>
                <w:sz w:val="16"/>
                <w:szCs w:val="16"/>
                <w:lang w:val="en-US"/>
              </w:rPr>
            </w:pPr>
            <w:r w:rsidRPr="00F3771C">
              <w:rPr>
                <w:sz w:val="16"/>
                <w:szCs w:val="16"/>
                <w:lang w:val="en-US"/>
              </w:rPr>
              <w:t xml:space="preserve">(  ) A    (  ) B   (  ) C   (  ) D  ( </w:t>
            </w:r>
            <w:r w:rsidR="00F30B7C" w:rsidRPr="00F30B7C">
              <w:rPr>
                <w:b/>
                <w:sz w:val="16"/>
                <w:szCs w:val="16"/>
                <w:lang w:val="en-US"/>
              </w:rPr>
              <w:t>X</w:t>
            </w:r>
            <w:r w:rsidRPr="00F3771C">
              <w:rPr>
                <w:sz w:val="16"/>
                <w:szCs w:val="16"/>
                <w:lang w:val="en-US"/>
              </w:rPr>
              <w:t xml:space="preserve"> ) E</w:t>
            </w:r>
          </w:p>
        </w:tc>
      </w:tr>
      <w:tr w:rsidR="00E07426" w:rsidRPr="00F3771C" w:rsidTr="00F30B7C">
        <w:tc>
          <w:tcPr>
            <w:tcW w:w="993" w:type="dxa"/>
            <w:vMerge/>
            <w:shd w:val="clear" w:color="auto" w:fill="F2DBDB"/>
          </w:tcPr>
          <w:p w:rsidR="00E07426" w:rsidRPr="00F3771C" w:rsidRDefault="00E07426" w:rsidP="00135B70">
            <w:pPr>
              <w:spacing w:before="0" w:after="0"/>
              <w:ind w:firstLine="0"/>
              <w:jc w:val="center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7087" w:type="dxa"/>
            <w:shd w:val="clear" w:color="auto" w:fill="F2DBDB"/>
            <w:vAlign w:val="center"/>
          </w:tcPr>
          <w:p w:rsidR="00E07426" w:rsidRPr="00F3771C" w:rsidRDefault="00E07426" w:rsidP="00135B70">
            <w:pPr>
              <w:spacing w:before="0" w:after="0"/>
              <w:ind w:firstLine="0"/>
              <w:rPr>
                <w:rFonts w:ascii="Book Antiqua" w:hAnsi="Book Antiqua"/>
                <w:sz w:val="18"/>
                <w:szCs w:val="18"/>
              </w:rPr>
            </w:pPr>
            <w:r w:rsidRPr="00F3771C">
              <w:rPr>
                <w:rFonts w:ascii="Book Antiqua" w:hAnsi="Book Antiqua"/>
                <w:sz w:val="18"/>
                <w:szCs w:val="18"/>
              </w:rPr>
              <w:t>IPA kapsamında yapılacak altyapı çalışmalarına iştirak</w:t>
            </w:r>
          </w:p>
        </w:tc>
        <w:tc>
          <w:tcPr>
            <w:tcW w:w="2693" w:type="dxa"/>
            <w:shd w:val="clear" w:color="auto" w:fill="F2DBDB"/>
          </w:tcPr>
          <w:p w:rsidR="00E07426" w:rsidRPr="00F3771C" w:rsidRDefault="00E07426" w:rsidP="00135B70">
            <w:pPr>
              <w:ind w:firstLine="0"/>
              <w:rPr>
                <w:sz w:val="16"/>
                <w:szCs w:val="16"/>
                <w:lang w:val="en-US"/>
              </w:rPr>
            </w:pPr>
            <w:r w:rsidRPr="00F3771C">
              <w:rPr>
                <w:sz w:val="16"/>
                <w:szCs w:val="16"/>
                <w:lang w:val="en-US"/>
              </w:rPr>
              <w:t xml:space="preserve">(  ) A    ( </w:t>
            </w:r>
            <w:r w:rsidR="00F30B7C" w:rsidRPr="00F30B7C">
              <w:rPr>
                <w:b/>
                <w:sz w:val="16"/>
                <w:szCs w:val="16"/>
                <w:lang w:val="en-US"/>
              </w:rPr>
              <w:t>X</w:t>
            </w:r>
            <w:r w:rsidRPr="00F3771C">
              <w:rPr>
                <w:sz w:val="16"/>
                <w:szCs w:val="16"/>
                <w:lang w:val="en-US"/>
              </w:rPr>
              <w:t xml:space="preserve"> ) B   (  ) C   (  ) D  (  ) E</w:t>
            </w:r>
          </w:p>
        </w:tc>
      </w:tr>
      <w:tr w:rsidR="00E07426" w:rsidRPr="00F3771C" w:rsidTr="00F30B7C">
        <w:tc>
          <w:tcPr>
            <w:tcW w:w="993" w:type="dxa"/>
            <w:vMerge/>
            <w:shd w:val="clear" w:color="auto" w:fill="F2DBDB"/>
          </w:tcPr>
          <w:p w:rsidR="00E07426" w:rsidRPr="00F3771C" w:rsidRDefault="00E07426" w:rsidP="00135B70">
            <w:pPr>
              <w:spacing w:before="0" w:after="0"/>
              <w:ind w:firstLine="0"/>
              <w:jc w:val="center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7087" w:type="dxa"/>
            <w:shd w:val="clear" w:color="auto" w:fill="F2DBDB"/>
            <w:vAlign w:val="center"/>
          </w:tcPr>
          <w:p w:rsidR="00E07426" w:rsidRPr="00F3771C" w:rsidRDefault="00E07426" w:rsidP="00135B70">
            <w:pPr>
              <w:spacing w:before="0" w:after="0"/>
              <w:ind w:firstLine="0"/>
              <w:rPr>
                <w:rFonts w:ascii="Book Antiqua" w:hAnsi="Book Antiqua"/>
                <w:sz w:val="18"/>
                <w:szCs w:val="18"/>
              </w:rPr>
            </w:pPr>
            <w:r w:rsidRPr="00F3771C">
              <w:rPr>
                <w:rFonts w:ascii="Book Antiqua" w:hAnsi="Book Antiqua"/>
                <w:sz w:val="18"/>
                <w:szCs w:val="18"/>
              </w:rPr>
              <w:t xml:space="preserve">Yağmursuyu drenaj ve Kanalizasyon hatları yapımı ve yenileme çalışmaları </w:t>
            </w:r>
          </w:p>
        </w:tc>
        <w:tc>
          <w:tcPr>
            <w:tcW w:w="2693" w:type="dxa"/>
            <w:shd w:val="clear" w:color="auto" w:fill="F2DBDB"/>
          </w:tcPr>
          <w:p w:rsidR="00E07426" w:rsidRPr="00F3771C" w:rsidRDefault="00E07426" w:rsidP="00135B70">
            <w:pPr>
              <w:ind w:firstLine="0"/>
              <w:rPr>
                <w:sz w:val="16"/>
                <w:szCs w:val="16"/>
                <w:lang w:val="en-US"/>
              </w:rPr>
            </w:pPr>
            <w:r w:rsidRPr="00F3771C">
              <w:rPr>
                <w:sz w:val="16"/>
                <w:szCs w:val="16"/>
                <w:lang w:val="en-US"/>
              </w:rPr>
              <w:t xml:space="preserve">(  ) A    (  ) B   ( </w:t>
            </w:r>
            <w:r w:rsidR="00F30B7C" w:rsidRPr="00F30B7C">
              <w:rPr>
                <w:b/>
                <w:sz w:val="16"/>
                <w:szCs w:val="16"/>
                <w:lang w:val="en-US"/>
              </w:rPr>
              <w:t>X</w:t>
            </w:r>
            <w:r w:rsidRPr="00F3771C">
              <w:rPr>
                <w:sz w:val="16"/>
                <w:szCs w:val="16"/>
                <w:lang w:val="en-US"/>
              </w:rPr>
              <w:t xml:space="preserve"> ) C   (  ) D  (  ) E</w:t>
            </w:r>
          </w:p>
        </w:tc>
      </w:tr>
    </w:tbl>
    <w:p w:rsidR="00E07426" w:rsidRPr="00F3771C" w:rsidRDefault="00E07426" w:rsidP="00E07426">
      <w:pPr>
        <w:spacing w:before="0" w:after="0"/>
        <w:ind w:firstLine="0"/>
        <w:rPr>
          <w:rFonts w:ascii="Book Antiqua" w:hAnsi="Book Antiqua"/>
          <w:sz w:val="20"/>
          <w:szCs w:val="20"/>
        </w:rPr>
      </w:pPr>
    </w:p>
    <w:p w:rsidR="00E07426" w:rsidRPr="00F3771C" w:rsidRDefault="00E07426" w:rsidP="00E07426">
      <w:pPr>
        <w:spacing w:before="0" w:after="0"/>
        <w:ind w:firstLine="0"/>
        <w:rPr>
          <w:rFonts w:ascii="Book Antiqua" w:hAnsi="Book Antiqua"/>
          <w:sz w:val="20"/>
          <w:szCs w:val="20"/>
        </w:rPr>
      </w:pPr>
    </w:p>
    <w:p w:rsidR="00E07426" w:rsidRDefault="00E07426" w:rsidP="00CC57CA">
      <w:pPr>
        <w:spacing w:before="0" w:after="0"/>
        <w:ind w:firstLine="0"/>
        <w:jc w:val="center"/>
        <w:rPr>
          <w:rFonts w:ascii="Book Antiqua" w:hAnsi="Book Antiqua"/>
          <w:sz w:val="20"/>
          <w:szCs w:val="20"/>
        </w:rPr>
      </w:pPr>
    </w:p>
    <w:p w:rsidR="00CC57CA" w:rsidRDefault="00CC57CA" w:rsidP="00CC57CA">
      <w:pPr>
        <w:spacing w:before="0" w:after="0"/>
        <w:ind w:firstLine="0"/>
        <w:jc w:val="center"/>
        <w:rPr>
          <w:rFonts w:ascii="Book Antiqua" w:hAnsi="Book Antiqua"/>
          <w:sz w:val="20"/>
          <w:szCs w:val="20"/>
        </w:rPr>
      </w:pPr>
    </w:p>
    <w:p w:rsidR="00CC57CA" w:rsidRDefault="00CC57CA" w:rsidP="00CC57CA">
      <w:pPr>
        <w:spacing w:before="0" w:after="0"/>
        <w:ind w:firstLine="0"/>
        <w:jc w:val="center"/>
        <w:rPr>
          <w:rFonts w:ascii="Book Antiqua" w:hAnsi="Book Antiqua"/>
          <w:sz w:val="20"/>
          <w:szCs w:val="20"/>
        </w:rPr>
      </w:pPr>
    </w:p>
    <w:p w:rsidR="00CC57CA" w:rsidRDefault="00CC57CA" w:rsidP="00CC57CA">
      <w:pPr>
        <w:spacing w:before="0" w:after="0"/>
        <w:ind w:firstLine="0"/>
        <w:jc w:val="center"/>
        <w:rPr>
          <w:rFonts w:ascii="Book Antiqua" w:hAnsi="Book Antiqua"/>
          <w:sz w:val="20"/>
          <w:szCs w:val="20"/>
        </w:rPr>
      </w:pPr>
    </w:p>
    <w:p w:rsidR="00CC57CA" w:rsidRDefault="00CC57CA" w:rsidP="00CC57CA">
      <w:pPr>
        <w:spacing w:before="0" w:after="0"/>
        <w:ind w:firstLine="0"/>
        <w:jc w:val="center"/>
        <w:rPr>
          <w:rFonts w:ascii="Book Antiqua" w:hAnsi="Book Antiqua"/>
          <w:sz w:val="20"/>
          <w:szCs w:val="20"/>
        </w:rPr>
      </w:pPr>
    </w:p>
    <w:p w:rsidR="00CC57CA" w:rsidRDefault="00CC57CA" w:rsidP="00CC57CA">
      <w:pPr>
        <w:spacing w:before="0" w:after="0"/>
        <w:ind w:firstLine="0"/>
        <w:jc w:val="center"/>
        <w:rPr>
          <w:rFonts w:ascii="Book Antiqua" w:hAnsi="Book Antiqua"/>
          <w:sz w:val="20"/>
          <w:szCs w:val="20"/>
        </w:rPr>
      </w:pPr>
    </w:p>
    <w:p w:rsidR="00CC57CA" w:rsidRDefault="00CC57CA" w:rsidP="00CC57CA">
      <w:pPr>
        <w:spacing w:before="0" w:after="0"/>
        <w:ind w:firstLine="0"/>
        <w:jc w:val="center"/>
        <w:rPr>
          <w:rFonts w:ascii="Book Antiqua" w:hAnsi="Book Antiqua"/>
          <w:sz w:val="20"/>
          <w:szCs w:val="20"/>
        </w:rPr>
      </w:pPr>
    </w:p>
    <w:p w:rsidR="00CC57CA" w:rsidRDefault="00CC57CA" w:rsidP="00CC57CA">
      <w:pPr>
        <w:spacing w:before="0" w:after="0"/>
        <w:ind w:firstLine="0"/>
        <w:jc w:val="center"/>
        <w:rPr>
          <w:rFonts w:ascii="Book Antiqua" w:hAnsi="Book Antiqua"/>
          <w:sz w:val="20"/>
          <w:szCs w:val="20"/>
        </w:rPr>
      </w:pPr>
    </w:p>
    <w:p w:rsidR="00CC57CA" w:rsidRDefault="00CC57CA" w:rsidP="00CC57CA">
      <w:pPr>
        <w:spacing w:before="0" w:after="0"/>
        <w:ind w:firstLine="0"/>
        <w:jc w:val="center"/>
        <w:rPr>
          <w:rFonts w:ascii="Book Antiqua" w:hAnsi="Book Antiqua"/>
          <w:sz w:val="20"/>
          <w:szCs w:val="20"/>
        </w:rPr>
      </w:pPr>
    </w:p>
    <w:p w:rsidR="00CC57CA" w:rsidRDefault="00CC57CA" w:rsidP="00CC57CA">
      <w:pPr>
        <w:spacing w:before="0" w:after="0"/>
        <w:ind w:firstLine="0"/>
        <w:jc w:val="center"/>
        <w:rPr>
          <w:rFonts w:ascii="Book Antiqua" w:hAnsi="Book Antiqua"/>
          <w:sz w:val="20"/>
          <w:szCs w:val="20"/>
        </w:rPr>
      </w:pPr>
    </w:p>
    <w:p w:rsidR="00CC57CA" w:rsidRDefault="00CC57CA" w:rsidP="00CC57CA">
      <w:pPr>
        <w:spacing w:before="0" w:after="0"/>
        <w:ind w:firstLine="0"/>
        <w:jc w:val="center"/>
        <w:rPr>
          <w:rFonts w:ascii="Book Antiqua" w:hAnsi="Book Antiqua"/>
          <w:sz w:val="20"/>
          <w:szCs w:val="20"/>
        </w:rPr>
      </w:pPr>
    </w:p>
    <w:p w:rsidR="006B111B" w:rsidRDefault="006B111B" w:rsidP="006B111B">
      <w:pPr>
        <w:spacing w:before="0" w:after="0"/>
        <w:ind w:firstLine="0"/>
        <w:rPr>
          <w:rFonts w:ascii="Book Antiqua" w:hAnsi="Book Antiqua"/>
          <w:sz w:val="20"/>
          <w:szCs w:val="20"/>
        </w:rPr>
      </w:pPr>
    </w:p>
    <w:p w:rsidR="006B111B" w:rsidRDefault="006B111B" w:rsidP="006B111B">
      <w:pPr>
        <w:spacing w:before="0" w:after="0"/>
        <w:ind w:firstLine="0"/>
        <w:rPr>
          <w:rFonts w:ascii="Book Antiqua" w:hAnsi="Book Antiqua"/>
          <w:sz w:val="20"/>
          <w:szCs w:val="20"/>
        </w:rPr>
      </w:pPr>
    </w:p>
    <w:p w:rsidR="006B111B" w:rsidRDefault="006B111B" w:rsidP="006B111B">
      <w:pPr>
        <w:spacing w:before="0" w:after="0"/>
        <w:ind w:firstLine="0"/>
        <w:rPr>
          <w:rFonts w:ascii="Book Antiqua" w:hAnsi="Book Antiqua"/>
          <w:sz w:val="20"/>
          <w:szCs w:val="20"/>
        </w:rPr>
      </w:pPr>
    </w:p>
    <w:p w:rsidR="006B111B" w:rsidRDefault="006B111B" w:rsidP="006B111B">
      <w:pPr>
        <w:spacing w:before="0" w:after="0"/>
        <w:ind w:firstLine="0"/>
        <w:rPr>
          <w:rFonts w:ascii="Book Antiqua" w:hAnsi="Book Antiqua"/>
          <w:sz w:val="20"/>
          <w:szCs w:val="20"/>
        </w:rPr>
      </w:pPr>
    </w:p>
    <w:p w:rsidR="006B111B" w:rsidRDefault="006B111B" w:rsidP="006B111B">
      <w:pPr>
        <w:spacing w:before="0" w:after="0"/>
        <w:ind w:firstLine="0"/>
        <w:rPr>
          <w:rFonts w:ascii="Book Antiqua" w:hAnsi="Book Antiqua"/>
          <w:sz w:val="20"/>
          <w:szCs w:val="20"/>
        </w:rPr>
      </w:pPr>
    </w:p>
    <w:p w:rsidR="006B111B" w:rsidRDefault="006B111B" w:rsidP="006B111B">
      <w:pPr>
        <w:spacing w:before="0" w:after="0"/>
        <w:ind w:firstLine="0"/>
        <w:rPr>
          <w:rFonts w:ascii="Book Antiqua" w:hAnsi="Book Antiqua"/>
          <w:sz w:val="20"/>
          <w:szCs w:val="20"/>
        </w:rPr>
      </w:pPr>
    </w:p>
    <w:p w:rsidR="006B111B" w:rsidRDefault="006B111B" w:rsidP="006B111B">
      <w:pPr>
        <w:spacing w:before="0" w:after="0"/>
        <w:ind w:firstLine="0"/>
        <w:rPr>
          <w:rFonts w:ascii="Book Antiqua" w:hAnsi="Book Antiqua"/>
          <w:sz w:val="20"/>
          <w:szCs w:val="20"/>
        </w:rPr>
      </w:pPr>
    </w:p>
    <w:p w:rsidR="00CC57CA" w:rsidRPr="00F3771C" w:rsidRDefault="00CC57CA" w:rsidP="006B111B">
      <w:pPr>
        <w:spacing w:before="0" w:after="0"/>
        <w:ind w:firstLine="0"/>
        <w:jc w:val="center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47</w:t>
      </w:r>
    </w:p>
    <w:sectPr w:rsidR="00CC57CA" w:rsidRPr="00F377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1CC"/>
    <w:rsid w:val="002C44DC"/>
    <w:rsid w:val="006B111B"/>
    <w:rsid w:val="00CC57CA"/>
    <w:rsid w:val="00E07426"/>
    <w:rsid w:val="00F251CC"/>
    <w:rsid w:val="00F30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426"/>
    <w:pPr>
      <w:spacing w:before="120" w:after="120" w:line="240" w:lineRule="auto"/>
      <w:ind w:firstLine="709"/>
      <w:jc w:val="both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426"/>
    <w:pPr>
      <w:spacing w:before="120" w:after="120" w:line="240" w:lineRule="auto"/>
      <w:ind w:firstLine="709"/>
      <w:jc w:val="both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FC0748-BE92-4F6B-8355-2E7849A45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230</Words>
  <Characters>1311</Characters>
  <Application>Microsoft Office Word</Application>
  <DocSecurity>0</DocSecurity>
  <Lines>10</Lines>
  <Paragraphs>3</Paragraphs>
  <ScaleCrop>false</ScaleCrop>
  <Company/>
  <LinksUpToDate>false</LinksUpToDate>
  <CharactersWithSpaces>1538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Osman</dc:creator>
  <cp:keywords/>
  <dc:description/>
  <cp:lastModifiedBy>Osman</cp:lastModifiedBy>
  <cp:revision>8</cp:revision>
  <dcterms:created xsi:type="dcterms:W3CDTF">2021-01-05T06:10:00Z</dcterms:created>
  <dcterms:modified xsi:type="dcterms:W3CDTF">2021-01-20T08:01:00Z</dcterms:modified>
</cp:coreProperties>
</file>